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Информация</w:t>
      </w:r>
    </w:p>
    <w:p w:rsidR="005B460E" w:rsidRPr="008361CD" w:rsidRDefault="00C72A1A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о</w:t>
      </w:r>
      <w:r w:rsidR="005B460E" w:rsidRPr="008361CD">
        <w:rPr>
          <w:rFonts w:ascii="PT Astra Serif" w:hAnsi="PT Astra Serif" w:cs="Times New Roman"/>
          <w:sz w:val="28"/>
          <w:szCs w:val="28"/>
        </w:rPr>
        <w:t>б исполь</w:t>
      </w:r>
      <w:r w:rsidRPr="008361CD">
        <w:rPr>
          <w:rFonts w:ascii="PT Astra Serif" w:hAnsi="PT Astra Serif" w:cs="Times New Roman"/>
          <w:sz w:val="28"/>
          <w:szCs w:val="28"/>
        </w:rPr>
        <w:t>зования бюджетных ассигнований Р</w:t>
      </w:r>
      <w:r w:rsidR="005B460E" w:rsidRPr="008361CD">
        <w:rPr>
          <w:rFonts w:ascii="PT Astra Serif" w:hAnsi="PT Astra Serif" w:cs="Times New Roman"/>
          <w:sz w:val="28"/>
          <w:szCs w:val="28"/>
        </w:rPr>
        <w:t>езервного фонда администрации МО Ломинцевское</w:t>
      </w:r>
      <w:r w:rsidRPr="008361CD">
        <w:rPr>
          <w:rFonts w:ascii="PT Astra Serif" w:hAnsi="PT Astra Serif" w:cs="Times New Roman"/>
          <w:sz w:val="28"/>
          <w:szCs w:val="28"/>
        </w:rPr>
        <w:t xml:space="preserve"> Щекинского района</w:t>
      </w:r>
      <w:r w:rsidR="005B460E" w:rsidRPr="008361CD">
        <w:rPr>
          <w:rFonts w:ascii="PT Astra Serif" w:hAnsi="PT Astra Serif" w:cs="Times New Roman"/>
          <w:sz w:val="28"/>
          <w:szCs w:val="28"/>
        </w:rPr>
        <w:t>.</w:t>
      </w:r>
    </w:p>
    <w:p w:rsidR="005B460E" w:rsidRPr="008361CD" w:rsidRDefault="005B460E" w:rsidP="005B460E">
      <w:pPr>
        <w:jc w:val="right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/тыс.</w:t>
      </w:r>
      <w:r w:rsidR="00A71587">
        <w:rPr>
          <w:rFonts w:ascii="PT Astra Serif" w:hAnsi="PT Astra Serif" w:cs="Times New Roman"/>
          <w:sz w:val="28"/>
          <w:szCs w:val="28"/>
        </w:rPr>
        <w:t xml:space="preserve"> </w:t>
      </w:r>
      <w:r w:rsidRPr="008361CD">
        <w:rPr>
          <w:rFonts w:ascii="PT Astra Serif" w:hAnsi="PT Astra Serif" w:cs="Times New Roman"/>
          <w:sz w:val="28"/>
          <w:szCs w:val="28"/>
        </w:rPr>
        <w:t>рублей/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Ассигнования</w:t>
            </w:r>
            <w:proofErr w:type="gramStart"/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,</w:t>
            </w:r>
            <w:proofErr w:type="gramEnd"/>
          </w:p>
          <w:p w:rsidR="005B460E" w:rsidRPr="008361CD" w:rsidRDefault="005B460E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утвержденные</w:t>
            </w:r>
            <w:r w:rsidR="003A40A5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A9221F">
              <w:rPr>
                <w:rFonts w:ascii="PT Astra Serif" w:hAnsi="PT Astra Serif" w:cs="Times New Roman"/>
                <w:sz w:val="28"/>
                <w:szCs w:val="28"/>
              </w:rPr>
              <w:t>бюджетом МО Ломинцевское на 2022</w:t>
            </w: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Pr="008361CD" w:rsidRDefault="0001592C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на 01.07</w:t>
            </w:r>
            <w:r w:rsidR="00A9221F">
              <w:rPr>
                <w:rFonts w:ascii="PT Astra Serif" w:hAnsi="PT Astra Serif" w:cs="Times New Roman"/>
                <w:sz w:val="28"/>
                <w:szCs w:val="28"/>
              </w:rPr>
              <w:t>.2022</w:t>
            </w:r>
            <w:r w:rsidR="005B460E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</w:tbl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 xml:space="preserve">Начальник </w:t>
      </w:r>
      <w:r w:rsidR="004421BD" w:rsidRPr="008361CD">
        <w:rPr>
          <w:rFonts w:ascii="PT Astra Serif" w:hAnsi="PT Astra Serif" w:cs="Times New Roman"/>
          <w:sz w:val="28"/>
          <w:szCs w:val="28"/>
        </w:rPr>
        <w:t>группы</w:t>
      </w:r>
      <w:r w:rsidRPr="008361CD">
        <w:rPr>
          <w:rFonts w:ascii="PT Astra Serif" w:hAnsi="PT Astra Serif" w:cs="Times New Roman"/>
          <w:sz w:val="28"/>
          <w:szCs w:val="28"/>
        </w:rPr>
        <w:t xml:space="preserve"> по </w:t>
      </w:r>
      <w:proofErr w:type="gramStart"/>
      <w:r w:rsidRPr="008361CD">
        <w:rPr>
          <w:rFonts w:ascii="PT Astra Serif" w:hAnsi="PT Astra Serif" w:cs="Times New Roman"/>
          <w:sz w:val="28"/>
          <w:szCs w:val="28"/>
        </w:rPr>
        <w:t>бухгалтерскому</w:t>
      </w:r>
      <w:proofErr w:type="gramEnd"/>
      <w:r w:rsidRPr="008361CD">
        <w:rPr>
          <w:rFonts w:ascii="PT Astra Serif" w:hAnsi="PT Astra Serif" w:cs="Times New Roman"/>
          <w:sz w:val="28"/>
          <w:szCs w:val="28"/>
        </w:rPr>
        <w:t xml:space="preserve"> </w:t>
      </w:r>
    </w:p>
    <w:p w:rsidR="00FF1D7A" w:rsidRPr="008361CD" w:rsidRDefault="00FF1D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учету и финансам администрации</w:t>
      </w:r>
    </w:p>
    <w:p w:rsidR="005B460E" w:rsidRPr="008361CD" w:rsidRDefault="008045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МО Ломинцевское</w:t>
      </w:r>
      <w:r w:rsidR="005B460E" w:rsidRPr="008361CD">
        <w:rPr>
          <w:rFonts w:ascii="PT Astra Serif" w:hAnsi="PT Astra Serif" w:cs="Times New Roman"/>
          <w:sz w:val="28"/>
          <w:szCs w:val="28"/>
        </w:rPr>
        <w:t xml:space="preserve">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="00FF1D7A" w:rsidRPr="008361CD">
        <w:rPr>
          <w:rFonts w:ascii="PT Astra Serif" w:hAnsi="PT Astra Serif" w:cs="Times New Roman"/>
          <w:sz w:val="28"/>
          <w:szCs w:val="28"/>
        </w:rPr>
        <w:t xml:space="preserve">    </w:t>
      </w:r>
      <w:bookmarkStart w:id="0" w:name="_GoBack"/>
      <w:bookmarkEnd w:id="0"/>
      <w:r w:rsidR="00FF1D7A" w:rsidRPr="008361CD">
        <w:rPr>
          <w:rFonts w:ascii="PT Astra Serif" w:hAnsi="PT Astra Serif" w:cs="Times New Roman"/>
          <w:sz w:val="28"/>
          <w:szCs w:val="28"/>
        </w:rPr>
        <w:t xml:space="preserve">              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</w:t>
      </w:r>
      <w:r w:rsidRPr="008361CD">
        <w:rPr>
          <w:rFonts w:ascii="PT Astra Serif" w:hAnsi="PT Astra Serif" w:cs="Times New Roman"/>
          <w:sz w:val="28"/>
          <w:szCs w:val="28"/>
        </w:rPr>
        <w:t xml:space="preserve">Ю.А. </w:t>
      </w:r>
      <w:proofErr w:type="spellStart"/>
      <w:r w:rsidRPr="008361CD">
        <w:rPr>
          <w:rFonts w:ascii="PT Astra Serif" w:hAnsi="PT Astra Serif" w:cs="Times New Roman"/>
          <w:sz w:val="28"/>
          <w:szCs w:val="28"/>
        </w:rPr>
        <w:t>Рарова</w:t>
      </w:r>
      <w:proofErr w:type="spellEnd"/>
    </w:p>
    <w:sectPr w:rsidR="005B460E" w:rsidRPr="00836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01592C"/>
    <w:rsid w:val="003A40A5"/>
    <w:rsid w:val="003D070B"/>
    <w:rsid w:val="004421BD"/>
    <w:rsid w:val="00456F4B"/>
    <w:rsid w:val="005B460E"/>
    <w:rsid w:val="007B74B0"/>
    <w:rsid w:val="0080457A"/>
    <w:rsid w:val="008361CD"/>
    <w:rsid w:val="00A71587"/>
    <w:rsid w:val="00A9221F"/>
    <w:rsid w:val="00B13B7F"/>
    <w:rsid w:val="00C72A1A"/>
    <w:rsid w:val="00E835D2"/>
    <w:rsid w:val="00FA416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24</cp:revision>
  <cp:lastPrinted>2021-07-26T10:12:00Z</cp:lastPrinted>
  <dcterms:created xsi:type="dcterms:W3CDTF">2015-07-31T09:00:00Z</dcterms:created>
  <dcterms:modified xsi:type="dcterms:W3CDTF">2022-07-11T13:13:00Z</dcterms:modified>
</cp:coreProperties>
</file>